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5C3544" w14:textId="77777777" w:rsidR="00993141" w:rsidRPr="00993141" w:rsidRDefault="00993141" w:rsidP="00993141">
      <w:pPr>
        <w:pStyle w:val="a4"/>
        <w:widowControl/>
        <w:numPr>
          <w:ilvl w:val="0"/>
          <w:numId w:val="1"/>
        </w:numPr>
        <w:snapToGrid w:val="0"/>
        <w:spacing w:before="0" w:beforeAutospacing="0" w:after="0" w:afterAutospacing="0" w:line="360" w:lineRule="auto"/>
        <w:outlineLvl w:val="2"/>
        <w:rPr>
          <w:rFonts w:asciiTheme="minorEastAsia" w:eastAsiaTheme="minorEastAsia" w:hAnsiTheme="minorEastAsia" w:cstheme="minorEastAsia"/>
          <w:b/>
          <w:bCs/>
          <w:kern w:val="2"/>
          <w:sz w:val="21"/>
          <w:szCs w:val="21"/>
        </w:rPr>
      </w:pPr>
      <w:bookmarkStart w:id="0" w:name="_Toc38984611"/>
      <w:r w:rsidRPr="00993141">
        <w:rPr>
          <w:rFonts w:asciiTheme="minorEastAsia" w:eastAsiaTheme="minorEastAsia" w:hAnsiTheme="minorEastAsia" w:cstheme="minorEastAsia"/>
          <w:b/>
          <w:bCs/>
          <w:kern w:val="2"/>
          <w:sz w:val="21"/>
          <w:szCs w:val="21"/>
        </w:rPr>
        <w:t>林嘉：新型冠状病毒肺炎引发的劳动法和社会保障法问题</w:t>
      </w:r>
      <w:bookmarkEnd w:id="0"/>
    </w:p>
    <w:p w14:paraId="61745834" w14:textId="77777777" w:rsidR="00993141" w:rsidRDefault="00993141" w:rsidP="00993141">
      <w:pPr>
        <w:wordWrap w:val="0"/>
        <w:spacing w:line="360" w:lineRule="auto"/>
        <w:jc w:val="left"/>
        <w:rPr>
          <w:rStyle w:val="a3"/>
          <w:rFonts w:cs="Times New Roman"/>
        </w:rPr>
      </w:pPr>
      <w:r>
        <w:rPr>
          <w:rFonts w:ascii="Times New Roman" w:eastAsia="宋体" w:hAnsi="Times New Roman" w:cs="Times New Roman"/>
          <w:kern w:val="0"/>
          <w:szCs w:val="21"/>
        </w:rPr>
        <w:t>2020</w:t>
      </w:r>
      <w:r>
        <w:rPr>
          <w:rFonts w:ascii="Times New Roman" w:eastAsia="宋体" w:hAnsi="Times New Roman" w:cs="Times New Roman"/>
          <w:kern w:val="0"/>
          <w:szCs w:val="21"/>
        </w:rPr>
        <w:t>年</w:t>
      </w:r>
      <w:r>
        <w:rPr>
          <w:rFonts w:ascii="Times New Roman" w:eastAsia="宋体" w:hAnsi="Times New Roman" w:cs="Times New Roman"/>
          <w:kern w:val="0"/>
          <w:szCs w:val="21"/>
        </w:rPr>
        <w:t>2</w:t>
      </w:r>
      <w:r>
        <w:rPr>
          <w:rFonts w:ascii="Times New Roman" w:eastAsia="宋体" w:hAnsi="Times New Roman" w:cs="Times New Roman"/>
          <w:kern w:val="0"/>
          <w:szCs w:val="21"/>
        </w:rPr>
        <w:t>月</w:t>
      </w:r>
      <w:r>
        <w:rPr>
          <w:rFonts w:ascii="Times New Roman" w:eastAsia="宋体" w:hAnsi="Times New Roman" w:cs="Times New Roman"/>
          <w:kern w:val="0"/>
          <w:szCs w:val="21"/>
        </w:rPr>
        <w:t>6</w:t>
      </w:r>
      <w:r>
        <w:rPr>
          <w:rFonts w:ascii="Times New Roman" w:eastAsia="宋体" w:hAnsi="Times New Roman" w:cs="Times New Roman"/>
          <w:kern w:val="0"/>
          <w:szCs w:val="21"/>
        </w:rPr>
        <w:t>日，法制日报，地址：</w:t>
      </w:r>
      <w:hyperlink r:id="rId5" w:history="1">
        <w:r>
          <w:rPr>
            <w:rStyle w:val="a3"/>
            <w:rFonts w:cs="Times New Roman"/>
          </w:rPr>
          <w:t>http://www.jcrb.com/xueshupd/gd/202002/t20200206_2108054.html</w:t>
        </w:r>
      </w:hyperlink>
    </w:p>
    <w:p w14:paraId="4EF2EF90" w14:textId="77777777" w:rsidR="00AD76EF" w:rsidRPr="00993141" w:rsidRDefault="00AD76EF"/>
    <w:sectPr w:rsidR="00AD76EF" w:rsidRPr="009931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516" type="#_x0000_t75" style="width:11.45pt;height:11.45pt" o:bullet="t">
        <v:imagedata r:id="rId1" o:title="mso82EC"/>
      </v:shape>
    </w:pict>
  </w:numPicBullet>
  <w:abstractNum w:abstractNumId="0" w15:restartNumberingAfterBreak="0">
    <w:nsid w:val="25001BC4"/>
    <w:multiLevelType w:val="multilevel"/>
    <w:tmpl w:val="5DFB3C3D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cs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1" w15:restartNumberingAfterBreak="0">
    <w:nsid w:val="5DFB3C3D"/>
    <w:multiLevelType w:val="multilevel"/>
    <w:tmpl w:val="923814EE"/>
    <w:lvl w:ilvl="0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cs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141"/>
    <w:rsid w:val="006F0257"/>
    <w:rsid w:val="00993141"/>
    <w:rsid w:val="00AD7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01F0DB"/>
  <w15:chartTrackingRefBased/>
  <w15:docId w15:val="{19B47B83-EBA1-4604-AEF8-7207AC22F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3141"/>
    <w:pPr>
      <w:widowControl w:val="0"/>
      <w:jc w:val="both"/>
    </w:pPr>
    <w:rPr>
      <w:szCs w:val="24"/>
    </w:rPr>
  </w:style>
  <w:style w:type="paragraph" w:styleId="3">
    <w:name w:val="heading 3"/>
    <w:basedOn w:val="a"/>
    <w:next w:val="a"/>
    <w:link w:val="30"/>
    <w:unhideWhenUsed/>
    <w:qFormat/>
    <w:rsid w:val="00993141"/>
    <w:pPr>
      <w:keepNext/>
      <w:keepLines/>
      <w:spacing w:line="360" w:lineRule="auto"/>
      <w:outlineLvl w:val="2"/>
    </w:pPr>
    <w:rPr>
      <w:rFonts w:ascii="Times New Roman" w:eastAsia="宋体" w:hAnsi="Times New Roman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rsid w:val="00993141"/>
    <w:rPr>
      <w:rFonts w:ascii="Times New Roman" w:eastAsia="宋体" w:hAnsi="Times New Roman"/>
      <w:b/>
      <w:szCs w:val="24"/>
    </w:rPr>
  </w:style>
  <w:style w:type="character" w:styleId="a3">
    <w:name w:val="Hyperlink"/>
    <w:basedOn w:val="a0"/>
    <w:uiPriority w:val="99"/>
    <w:unhideWhenUsed/>
    <w:qFormat/>
    <w:rsid w:val="00993141"/>
    <w:rPr>
      <w:rFonts w:ascii="Times New Roman" w:eastAsia="宋体" w:hAnsi="Times New Roman"/>
      <w:color w:val="0563C1" w:themeColor="hyperlink"/>
      <w:sz w:val="21"/>
      <w:u w:val="single"/>
    </w:rPr>
  </w:style>
  <w:style w:type="paragraph" w:styleId="a4">
    <w:name w:val="Normal (Web)"/>
    <w:basedOn w:val="a"/>
    <w:qFormat/>
    <w:rsid w:val="00993141"/>
    <w:pPr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jcrb.com/xueshupd/gd/202002/t20200206_2108054.html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 hengliang</dc:creator>
  <cp:keywords/>
  <dc:description/>
  <cp:lastModifiedBy>mo hengliang</cp:lastModifiedBy>
  <cp:revision>1</cp:revision>
  <dcterms:created xsi:type="dcterms:W3CDTF">2020-05-01T08:33:00Z</dcterms:created>
  <dcterms:modified xsi:type="dcterms:W3CDTF">2020-05-01T08:34:00Z</dcterms:modified>
</cp:coreProperties>
</file>