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9F" w:rsidRPr="00B172E9" w:rsidRDefault="00B4079F" w:rsidP="00B4079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金蕴韬：这几天，让我最开心的就是越来越多的患者康复出院，其中就有一位一直由我负责治疗的老奶奶。当天晚上，老奶奶的家属就给我发来短信，上面说：“感谢你冒着生命危险救治我的家人，你也是血肉之躯，你也是父母的宝贝，希望你能好好保护自己，好好休息，早日平安回家。”读完这段话，眼泪一下子模糊了我的双眼。　时间过得真快，转眼间，今天已经是我来到武汉抗疫一线奋战的第</w:t>
      </w:r>
      <w:r w:rsidRPr="00B172E9">
        <w:rPr>
          <w:rFonts w:ascii="Times New Roman" w:hAnsi="Times New Roman" w:hint="eastAsia"/>
        </w:rPr>
        <w:t>54</w:t>
      </w:r>
      <w:r w:rsidRPr="00B172E9">
        <w:rPr>
          <w:rFonts w:ascii="Times New Roman" w:hAnsi="Times New Roman" w:hint="eastAsia"/>
        </w:rPr>
        <w:t>天了。</w:t>
      </w:r>
      <w:r w:rsidRPr="00B172E9">
        <w:rPr>
          <w:rFonts w:ascii="Times New Roman" w:hAnsi="Times New Roman" w:hint="eastAsia"/>
        </w:rPr>
        <w:t>5</w:t>
      </w:r>
      <w:r w:rsidRPr="00B172E9">
        <w:rPr>
          <w:rFonts w:ascii="Times New Roman" w:hAnsi="Times New Roman" w:hint="eastAsia"/>
        </w:rPr>
        <w:t>个月前，就在庆祝中华人民共和国成立</w:t>
      </w:r>
      <w:r w:rsidRPr="00B172E9">
        <w:rPr>
          <w:rFonts w:ascii="Times New Roman" w:hAnsi="Times New Roman" w:hint="eastAsia"/>
        </w:rPr>
        <w:t>70</w:t>
      </w:r>
      <w:r w:rsidRPr="00B172E9">
        <w:rPr>
          <w:rFonts w:ascii="Times New Roman" w:hAnsi="Times New Roman" w:hint="eastAsia"/>
        </w:rPr>
        <w:t>周年阅兵式上，我作为文职人员方队的一员，接受祖国和人民检阅的情景还历历在目，没想到，走下阅兵场不久，我又来到了抗疫一线的战场上。</w:t>
      </w:r>
    </w:p>
    <w:p w:rsidR="00B4079F" w:rsidRPr="00B172E9" w:rsidRDefault="00B4079F" w:rsidP="00B4079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 xml:space="preserve">　在这里，工作节奏与阅兵训练差不多，必须要与时间赛跑，确保在最短时间内完成使命任务。而且，这次战“疫”，是在与病魔较量，挽救生命，动作快一秒，患者救治的希望就多一分！如果说参加国庆阅兵，是军人的无上荣光，那么，这次驰援武汉，更多的是我们服务人民的使命担当。</w:t>
      </w:r>
    </w:p>
    <w:p w:rsidR="00B4079F" w:rsidRPr="00B172E9" w:rsidRDefault="00B4079F" w:rsidP="00B4079F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相信，在这场疫情防控阻击战中，每一位奋战在抗疫一线的“孔雀蓝”，都会用铁一般的意志，构筑起抗击疫情的钢铁长城，向祖国和人民交出一份满意的答卷。今天，我在班车上看到，路边的樱花已经盛开，武汉的春天已经来了，距离战“疫”胜利的那一天也不会很远了！</w:t>
      </w:r>
    </w:p>
    <w:p w:rsidR="00B4079F" w:rsidRPr="00B172E9" w:rsidRDefault="00B4079F" w:rsidP="00B4079F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 w:hint="eastAsia"/>
          </w:rPr>
          <w:t>http://military.cnr.cn/ycdj/20200327/t20200327_525032930.html</w:t>
        </w:r>
      </w:hyperlink>
    </w:p>
    <w:p w:rsidR="008816BA" w:rsidRPr="00B4079F" w:rsidRDefault="008816BA" w:rsidP="00BA6795">
      <w:pPr>
        <w:ind w:right="1050" w:firstLine="420"/>
      </w:pPr>
    </w:p>
    <w:sectPr w:rsidR="008816BA" w:rsidRPr="00B4079F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079F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79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4079F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B4079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B4079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litary.cnr.cn/ycdj/20200327/t20200327_52503293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2020-07-02T05:30:00Z</dcterms:created>
  <dcterms:modified xsi:type="dcterms:W3CDTF">2020-07-02T05:30:00Z</dcterms:modified>
</cp:coreProperties>
</file>