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87" w:rsidRPr="00B172E9" w:rsidRDefault="00065587" w:rsidP="00065587">
      <w:pPr>
        <w:spacing w:line="440" w:lineRule="exact"/>
        <w:ind w:firstLine="422"/>
        <w:rPr>
          <w:rFonts w:ascii="Times New Roman" w:hAnsi="Times New Roman"/>
          <w:b/>
          <w:bCs/>
        </w:rPr>
      </w:pPr>
      <w:r w:rsidRPr="00B172E9">
        <w:rPr>
          <w:rFonts w:ascii="Times New Roman" w:hAnsi="Times New Roman"/>
          <w:b/>
          <w:bCs/>
        </w:rPr>
        <w:t>“</w:t>
      </w:r>
      <w:r w:rsidRPr="00B172E9">
        <w:rPr>
          <w:rFonts w:ascii="Times New Roman" w:hAnsi="Times New Roman"/>
          <w:b/>
          <w:bCs/>
        </w:rPr>
        <w:t>红区</w:t>
      </w:r>
      <w:r w:rsidRPr="00B172E9">
        <w:rPr>
          <w:rFonts w:ascii="Times New Roman" w:hAnsi="Times New Roman"/>
          <w:b/>
          <w:bCs/>
        </w:rPr>
        <w:t>”</w:t>
      </w:r>
      <w:r w:rsidRPr="00B172E9">
        <w:rPr>
          <w:rFonts w:ascii="Times New Roman" w:hAnsi="Times New Roman"/>
          <w:b/>
          <w:bCs/>
        </w:rPr>
        <w:t>里的</w:t>
      </w:r>
      <w:r w:rsidRPr="00B172E9">
        <w:rPr>
          <w:rFonts w:ascii="Times New Roman" w:hAnsi="Times New Roman"/>
          <w:b/>
          <w:bCs/>
        </w:rPr>
        <w:t>“</w:t>
      </w:r>
      <w:r w:rsidRPr="00B172E9">
        <w:rPr>
          <w:rFonts w:ascii="Times New Roman" w:hAnsi="Times New Roman"/>
          <w:b/>
          <w:bCs/>
        </w:rPr>
        <w:t>女超人</w:t>
      </w:r>
      <w:r w:rsidRPr="00B172E9">
        <w:rPr>
          <w:rFonts w:ascii="Times New Roman" w:hAnsi="Times New Roman"/>
          <w:b/>
          <w:bCs/>
        </w:rPr>
        <w:t>”</w:t>
      </w:r>
      <w:r w:rsidRPr="00B172E9">
        <w:rPr>
          <w:rFonts w:ascii="Times New Roman" w:hAnsi="Times New Roman"/>
          <w:b/>
          <w:bCs/>
        </w:rPr>
        <w:t>李毅</w:t>
      </w:r>
    </w:p>
    <w:p w:rsidR="00065587" w:rsidRPr="00B172E9" w:rsidRDefault="00065587" w:rsidP="00065587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体重仅</w:t>
      </w:r>
      <w:r w:rsidRPr="00B172E9">
        <w:rPr>
          <w:rFonts w:ascii="Times New Roman" w:hAnsi="Times New Roman" w:hint="eastAsia"/>
        </w:rPr>
        <w:t>80</w:t>
      </w:r>
      <w:r w:rsidRPr="00B172E9">
        <w:rPr>
          <w:rFonts w:ascii="Times New Roman" w:hAnsi="Times New Roman" w:hint="eastAsia"/>
        </w:rPr>
        <w:t>多斤的我，总给人一种弱不禁风的感觉，可是，在泰康同济医院感染八科“红区”的病房里，我却身兼科室护士、病房保洁员、物资搬运工和病房送餐员等多种身份。每当队友问我这副小身板能否扛得住时，我总是风趣地说：“瘦归瘦，但我全身都是筋骨肉！”</w:t>
      </w:r>
    </w:p>
    <w:p w:rsidR="00065587" w:rsidRPr="00B172E9" w:rsidRDefault="00065587" w:rsidP="00065587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病友们看我总有一股使不完的劲儿，便送给我一个“女超人”的称号，这让我倍受鼓舞，每次进入“红区”病房，我总是义无反顾冲在最前面。有一次，需要给一名患者采集鼻拭子，但由于他经常剧烈咳嗽，增加了很大的感染风险，这时，我主动站出来，对身边的护士说：“你们退后，让我来吧！”</w:t>
      </w:r>
    </w:p>
    <w:p w:rsidR="00065587" w:rsidRPr="00B172E9" w:rsidRDefault="00065587" w:rsidP="00065587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虽然，在来武汉之前，我做过几十例病患的鼻拭子采集工作，但对新冠肺炎患者进行鼻拭子采集，我也没有十足的信心和把握。即使如此，我却知道，我必须在关键时刻站出来。</w:t>
      </w:r>
    </w:p>
    <w:p w:rsidR="00065587" w:rsidRPr="00B172E9" w:rsidRDefault="00065587" w:rsidP="00065587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采集过程中，我小心翼翼地将棉签塞入患者鼻腔内侧，一边引导他屏住呼吸，一边精准操作。虽然只有短短十秒钟，我却觉得自己就像特战队员一样，去完成一次惊险的动作。站在我身后的两名队友也心惊胆颤地为我捏了把汗。这一次，我顺利地完成了鼻拭子采集，尽管风险很大，但没有出现意外情况。</w:t>
      </w:r>
    </w:p>
    <w:p w:rsidR="00065587" w:rsidRPr="00B172E9" w:rsidRDefault="00065587" w:rsidP="00065587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在日常护理工作中，我喜欢充当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救火队员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。在我们负责的病区，有一位脑出血手术后出现偏瘫的患者，他总是躁动不安，两名护士轮番给他抽动脉血都没有成功。我了解情况后，便迅速赶去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增援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。在戴上三层手套的情况下，我又一次拿出了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看家本领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，屏住呼吸、精准定位、果断下针，从患者腹股沟动脉处快速扎进去，一针见血。抽血结束后，我高兴地向队友比划了一个成功的手势。</w:t>
      </w:r>
    </w:p>
    <w:p w:rsidR="00065587" w:rsidRPr="00B172E9" w:rsidRDefault="00065587" w:rsidP="00065587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这些天，治愈出院的患者，总会向我和队友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真情告白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以表感谢，听到他们说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你们是我见过最好的护士</w:t>
      </w:r>
      <w:r w:rsidRPr="00B172E9">
        <w:rPr>
          <w:rFonts w:ascii="Times New Roman" w:hAnsi="Times New Roman"/>
        </w:rPr>
        <w:t>……”</w:t>
      </w:r>
      <w:r w:rsidRPr="00B172E9">
        <w:rPr>
          <w:rFonts w:ascii="Times New Roman" w:hAnsi="Times New Roman"/>
        </w:rPr>
        <w:t>之时，我们都非常开心，有一种说不出的自豪感和成就感。</w:t>
      </w:r>
    </w:p>
    <w:p w:rsidR="00065587" w:rsidRPr="00B172E9" w:rsidRDefault="00065587" w:rsidP="00065587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大家都说我是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超人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，其实，我身边的护士姐妹们也都是我心目中的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超人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。守护病友的生命，用爱提供有温度的服务，这是我们所有医护人员不变的初心。</w:t>
      </w:r>
    </w:p>
    <w:p w:rsidR="00065587" w:rsidRPr="00B172E9" w:rsidRDefault="00065587" w:rsidP="00065587">
      <w:pPr>
        <w:snapToGrid w:val="0"/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http://military.cnr.cn/ycdj/20200329/t20200329_525034464.html</w:t>
        </w:r>
      </w:hyperlink>
    </w:p>
    <w:p w:rsidR="008816BA" w:rsidRPr="00065587" w:rsidRDefault="008816BA" w:rsidP="00BA6795">
      <w:pPr>
        <w:ind w:right="1050" w:firstLine="420"/>
      </w:pPr>
    </w:p>
    <w:sectPr w:rsidR="008816BA" w:rsidRPr="00065587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587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587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65587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0655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0655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litary.cnr.cn/ycdj/20200329/t20200329_525034464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2020-07-02T05:30:00Z</dcterms:created>
  <dcterms:modified xsi:type="dcterms:W3CDTF">2020-07-02T05:30:00Z</dcterms:modified>
</cp:coreProperties>
</file>